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03" w:rsidRPr="00DE3403" w:rsidRDefault="0068403C" w:rsidP="0068403C">
      <w:pPr>
        <w:snapToGrid w:val="0"/>
        <w:jc w:val="center"/>
        <w:rPr>
          <w:rFonts w:eastAsia="標楷體" w:hAnsi="標楷體"/>
          <w:b/>
          <w:sz w:val="32"/>
          <w:szCs w:val="36"/>
        </w:rPr>
      </w:pPr>
      <w:r w:rsidRPr="00DE3403">
        <w:rPr>
          <w:rFonts w:eastAsia="標楷體" w:hAnsi="標楷體" w:hint="eastAsia"/>
          <w:b/>
          <w:sz w:val="32"/>
          <w:szCs w:val="36"/>
        </w:rPr>
        <w:t>文藻外語大學</w:t>
      </w:r>
    </w:p>
    <w:p w:rsidR="0068403C" w:rsidRPr="00DE3403" w:rsidRDefault="002F086B" w:rsidP="0068403C">
      <w:pPr>
        <w:snapToGrid w:val="0"/>
        <w:jc w:val="center"/>
        <w:rPr>
          <w:rFonts w:eastAsia="標楷體"/>
          <w:color w:val="000000"/>
          <w:szCs w:val="36"/>
        </w:rPr>
      </w:pPr>
      <w:r w:rsidRPr="00DE3403">
        <w:rPr>
          <w:rFonts w:eastAsia="標楷體"/>
          <w:color w:val="000000"/>
          <w:szCs w:val="36"/>
        </w:rPr>
        <w:t>Wenzao Ursuline University of Languages</w:t>
      </w:r>
    </w:p>
    <w:p w:rsidR="00DE3403" w:rsidRPr="00DE3403" w:rsidRDefault="0079531F" w:rsidP="00DE3403">
      <w:pPr>
        <w:snapToGrid w:val="0"/>
        <w:jc w:val="center"/>
        <w:rPr>
          <w:rFonts w:eastAsia="標楷體" w:hAnsi="標楷體"/>
          <w:b/>
          <w:sz w:val="32"/>
          <w:szCs w:val="36"/>
        </w:rPr>
      </w:pPr>
      <w:r w:rsidRPr="00DE3403">
        <w:rPr>
          <w:rFonts w:eastAsia="標楷體" w:hAnsi="標楷體" w:hint="eastAsia"/>
          <w:b/>
          <w:sz w:val="32"/>
          <w:szCs w:val="36"/>
        </w:rPr>
        <w:t>修課總學分數低於下限申請表</w:t>
      </w:r>
    </w:p>
    <w:p w:rsidR="0079531F" w:rsidRPr="00DE3403" w:rsidRDefault="00DF67B3" w:rsidP="00DE3403">
      <w:pPr>
        <w:snapToGrid w:val="0"/>
        <w:spacing w:afterLines="50" w:after="180"/>
        <w:jc w:val="center"/>
        <w:rPr>
          <w:rFonts w:eastAsia="標楷體"/>
          <w:color w:val="000000"/>
          <w:szCs w:val="36"/>
        </w:rPr>
      </w:pPr>
      <w:r w:rsidRPr="00DE3403">
        <w:rPr>
          <w:rFonts w:eastAsia="標楷體"/>
          <w:color w:val="000000"/>
          <w:szCs w:val="36"/>
        </w:rPr>
        <w:t xml:space="preserve">Application to </w:t>
      </w:r>
      <w:r w:rsidRPr="00DE3403">
        <w:rPr>
          <w:rFonts w:eastAsia="標楷體" w:hint="eastAsia"/>
          <w:color w:val="000000"/>
          <w:szCs w:val="36"/>
        </w:rPr>
        <w:t>R</w:t>
      </w:r>
      <w:r w:rsidR="002F086B" w:rsidRPr="00DE3403">
        <w:rPr>
          <w:rFonts w:eastAsia="標楷體"/>
          <w:color w:val="000000"/>
          <w:szCs w:val="36"/>
        </w:rPr>
        <w:t xml:space="preserve">egister for </w:t>
      </w:r>
      <w:r w:rsidRPr="00DE3403">
        <w:rPr>
          <w:rFonts w:eastAsia="標楷體" w:hint="eastAsia"/>
          <w:color w:val="000000"/>
          <w:szCs w:val="36"/>
        </w:rPr>
        <w:t>F</w:t>
      </w:r>
      <w:r w:rsidRPr="00DE3403">
        <w:rPr>
          <w:rFonts w:eastAsia="標楷體"/>
          <w:color w:val="000000"/>
          <w:szCs w:val="36"/>
        </w:rPr>
        <w:t xml:space="preserve">ewer than the </w:t>
      </w:r>
      <w:r w:rsidRPr="00DE3403">
        <w:rPr>
          <w:rFonts w:eastAsia="標楷體" w:hint="eastAsia"/>
          <w:color w:val="000000"/>
          <w:szCs w:val="36"/>
        </w:rPr>
        <w:t>M</w:t>
      </w:r>
      <w:r w:rsidRPr="00DE3403">
        <w:rPr>
          <w:rFonts w:eastAsia="標楷體"/>
          <w:color w:val="000000"/>
          <w:szCs w:val="36"/>
        </w:rPr>
        <w:t xml:space="preserve">inimum </w:t>
      </w:r>
      <w:r w:rsidRPr="00DE3403">
        <w:rPr>
          <w:rFonts w:eastAsia="標楷體" w:hint="eastAsia"/>
          <w:color w:val="000000"/>
          <w:szCs w:val="36"/>
        </w:rPr>
        <w:t>N</w:t>
      </w:r>
      <w:r w:rsidRPr="00DE3403">
        <w:rPr>
          <w:rFonts w:eastAsia="標楷體"/>
          <w:color w:val="000000"/>
          <w:szCs w:val="36"/>
        </w:rPr>
        <w:t xml:space="preserve">umber of </w:t>
      </w:r>
      <w:r w:rsidRPr="00DE3403">
        <w:rPr>
          <w:rFonts w:eastAsia="標楷體" w:hint="eastAsia"/>
          <w:color w:val="000000"/>
          <w:szCs w:val="36"/>
        </w:rPr>
        <w:t>C</w:t>
      </w:r>
      <w:r w:rsidR="002F086B" w:rsidRPr="00DE3403">
        <w:rPr>
          <w:rFonts w:eastAsia="標楷體"/>
          <w:color w:val="000000"/>
          <w:szCs w:val="36"/>
        </w:rPr>
        <w:t>redits</w:t>
      </w:r>
    </w:p>
    <w:p w:rsidR="00DE3403" w:rsidRPr="00D24ADA" w:rsidRDefault="00DE3403" w:rsidP="00D251CC">
      <w:pPr>
        <w:rPr>
          <w:rFonts w:eastAsia="標楷體" w:hAnsi="標楷體"/>
          <w:sz w:val="22"/>
          <w:szCs w:val="22"/>
        </w:rPr>
      </w:pPr>
      <w:r w:rsidRPr="00D24ADA">
        <w:rPr>
          <w:rFonts w:eastAsia="標楷體"/>
          <w:sz w:val="22"/>
          <w:szCs w:val="22"/>
        </w:rPr>
        <w:t>______</w:t>
      </w:r>
      <w:r w:rsidRPr="00D24ADA">
        <w:rPr>
          <w:rFonts w:eastAsia="標楷體" w:hAnsi="標楷體"/>
          <w:sz w:val="22"/>
          <w:szCs w:val="22"/>
        </w:rPr>
        <w:t>學年度第</w:t>
      </w:r>
      <w:r w:rsidRPr="00D24ADA">
        <w:rPr>
          <w:rFonts w:eastAsia="標楷體"/>
          <w:sz w:val="22"/>
          <w:szCs w:val="22"/>
        </w:rPr>
        <w:t>______</w:t>
      </w:r>
      <w:r w:rsidRPr="00D24ADA">
        <w:rPr>
          <w:rFonts w:eastAsia="標楷體" w:hAnsi="標楷體"/>
          <w:sz w:val="22"/>
          <w:szCs w:val="22"/>
        </w:rPr>
        <w:t>學期</w:t>
      </w:r>
      <w:r w:rsidRPr="00D24ADA">
        <w:rPr>
          <w:rFonts w:eastAsia="標楷體"/>
          <w:sz w:val="22"/>
          <w:szCs w:val="22"/>
        </w:rPr>
        <w:t xml:space="preserve">                  </w:t>
      </w:r>
      <w:r w:rsidRPr="00D24ADA">
        <w:rPr>
          <w:rFonts w:eastAsia="標楷體" w:hint="eastAsia"/>
          <w:sz w:val="22"/>
          <w:szCs w:val="22"/>
        </w:rPr>
        <w:t xml:space="preserve"> </w:t>
      </w:r>
      <w:r w:rsidRPr="00D24ADA">
        <w:rPr>
          <w:rFonts w:eastAsia="標楷體"/>
          <w:sz w:val="22"/>
          <w:szCs w:val="22"/>
        </w:rPr>
        <w:t xml:space="preserve">      </w:t>
      </w:r>
      <w:r w:rsidRPr="00D24ADA">
        <w:rPr>
          <w:rFonts w:eastAsia="標楷體" w:hint="eastAsia"/>
          <w:sz w:val="22"/>
          <w:szCs w:val="22"/>
        </w:rPr>
        <w:t xml:space="preserve">        </w:t>
      </w:r>
      <w:bookmarkStart w:id="0" w:name="_GoBack"/>
      <w:bookmarkEnd w:id="0"/>
      <w:r w:rsidRPr="00D24ADA">
        <w:rPr>
          <w:rFonts w:eastAsia="標楷體" w:hint="eastAsia"/>
          <w:sz w:val="22"/>
          <w:szCs w:val="22"/>
        </w:rPr>
        <w:t xml:space="preserve"> </w:t>
      </w:r>
      <w:r>
        <w:rPr>
          <w:rFonts w:eastAsia="標楷體" w:hint="eastAsia"/>
          <w:sz w:val="22"/>
          <w:szCs w:val="22"/>
        </w:rPr>
        <w:t xml:space="preserve"> </w:t>
      </w:r>
      <w:r w:rsidRPr="00D24ADA">
        <w:rPr>
          <w:rFonts w:eastAsia="標楷體" w:hint="eastAsia"/>
          <w:sz w:val="22"/>
          <w:szCs w:val="22"/>
        </w:rPr>
        <w:t xml:space="preserve"> </w:t>
      </w:r>
      <w:r w:rsidRPr="00D24ADA">
        <w:rPr>
          <w:rFonts w:eastAsia="標楷體" w:hAnsi="標楷體"/>
          <w:sz w:val="22"/>
          <w:szCs w:val="22"/>
        </w:rPr>
        <w:t>申請日期：</w:t>
      </w:r>
      <w:r w:rsidRPr="00D24ADA">
        <w:rPr>
          <w:rFonts w:eastAsia="標楷體"/>
          <w:sz w:val="22"/>
          <w:szCs w:val="22"/>
        </w:rPr>
        <w:t xml:space="preserve"> </w:t>
      </w:r>
      <w:r>
        <w:rPr>
          <w:rFonts w:eastAsia="標楷體" w:hint="eastAsia"/>
          <w:sz w:val="22"/>
          <w:szCs w:val="22"/>
        </w:rPr>
        <w:t xml:space="preserve"> </w:t>
      </w:r>
      <w:r w:rsidRPr="00D24ADA">
        <w:rPr>
          <w:rFonts w:eastAsia="標楷體"/>
          <w:sz w:val="22"/>
          <w:szCs w:val="22"/>
        </w:rPr>
        <w:t xml:space="preserve"> </w:t>
      </w:r>
      <w:r>
        <w:rPr>
          <w:rFonts w:eastAsia="標楷體" w:hint="eastAsia"/>
          <w:sz w:val="22"/>
          <w:szCs w:val="22"/>
        </w:rPr>
        <w:t xml:space="preserve"> </w:t>
      </w:r>
      <w:r w:rsidRPr="00D24ADA">
        <w:rPr>
          <w:rFonts w:eastAsia="標楷體"/>
          <w:sz w:val="22"/>
          <w:szCs w:val="22"/>
        </w:rPr>
        <w:t xml:space="preserve"> </w:t>
      </w:r>
      <w:r w:rsidRPr="00D24ADA">
        <w:rPr>
          <w:rFonts w:eastAsia="標楷體" w:hAnsi="標楷體"/>
          <w:sz w:val="22"/>
          <w:szCs w:val="22"/>
        </w:rPr>
        <w:t>年</w:t>
      </w:r>
      <w:r w:rsidRPr="00D24ADA">
        <w:rPr>
          <w:rFonts w:eastAsia="標楷體"/>
          <w:sz w:val="22"/>
          <w:szCs w:val="22"/>
        </w:rPr>
        <w:t xml:space="preserve">  </w:t>
      </w:r>
      <w:r w:rsidRPr="00D24ADA">
        <w:rPr>
          <w:rFonts w:eastAsia="標楷體" w:hint="eastAsia"/>
          <w:sz w:val="22"/>
          <w:szCs w:val="22"/>
        </w:rPr>
        <w:t xml:space="preserve"> </w:t>
      </w:r>
      <w:r w:rsidRPr="00D24ADA">
        <w:rPr>
          <w:rFonts w:eastAsia="標楷體"/>
          <w:sz w:val="22"/>
          <w:szCs w:val="22"/>
        </w:rPr>
        <w:t xml:space="preserve"> </w:t>
      </w:r>
      <w:r w:rsidRPr="00D24ADA">
        <w:rPr>
          <w:rFonts w:eastAsia="標楷體" w:hAnsi="標楷體"/>
          <w:sz w:val="22"/>
          <w:szCs w:val="22"/>
        </w:rPr>
        <w:t>月</w:t>
      </w:r>
      <w:r w:rsidRPr="00D24ADA">
        <w:rPr>
          <w:rFonts w:eastAsia="標楷體"/>
          <w:sz w:val="22"/>
          <w:szCs w:val="22"/>
        </w:rPr>
        <w:t xml:space="preserve">  </w:t>
      </w:r>
      <w:r w:rsidRPr="00D24ADA">
        <w:rPr>
          <w:rFonts w:eastAsia="標楷體" w:hint="eastAsia"/>
          <w:sz w:val="22"/>
          <w:szCs w:val="22"/>
        </w:rPr>
        <w:t xml:space="preserve"> </w:t>
      </w:r>
      <w:r w:rsidRPr="00D24ADA">
        <w:rPr>
          <w:rFonts w:eastAsia="標楷體"/>
          <w:sz w:val="22"/>
          <w:szCs w:val="22"/>
        </w:rPr>
        <w:t xml:space="preserve"> </w:t>
      </w:r>
      <w:r w:rsidRPr="00D24ADA">
        <w:rPr>
          <w:rFonts w:eastAsia="標楷體" w:hAnsi="標楷體"/>
          <w:sz w:val="22"/>
          <w:szCs w:val="22"/>
        </w:rPr>
        <w:t>日</w:t>
      </w:r>
    </w:p>
    <w:p w:rsidR="00DE3403" w:rsidRPr="00D24ADA" w:rsidRDefault="00DE3403" w:rsidP="00DE3403">
      <w:pPr>
        <w:spacing w:line="0" w:lineRule="atLeast"/>
        <w:rPr>
          <w:rFonts w:eastAsia="標楷體"/>
          <w:sz w:val="20"/>
          <w:szCs w:val="20"/>
        </w:rPr>
      </w:pPr>
      <w:r w:rsidRPr="00D24ADA">
        <w:rPr>
          <w:color w:val="000000"/>
          <w:kern w:val="0"/>
          <w:sz w:val="20"/>
          <w:szCs w:val="20"/>
          <w:lang w:eastAsia="en-US"/>
        </w:rPr>
        <w:t>____ semester of ____ academic year</w:t>
      </w:r>
      <w:r w:rsidRPr="00D24ADA">
        <w:rPr>
          <w:sz w:val="20"/>
          <w:szCs w:val="20"/>
        </w:rPr>
        <w:t xml:space="preserve"> </w:t>
      </w:r>
      <w:r w:rsidRPr="00D24ADA">
        <w:rPr>
          <w:rFonts w:hint="eastAsia"/>
          <w:sz w:val="20"/>
          <w:szCs w:val="20"/>
        </w:rPr>
        <w:t xml:space="preserve">                             </w:t>
      </w:r>
      <w:r>
        <w:rPr>
          <w:rFonts w:hint="eastAsia"/>
          <w:sz w:val="20"/>
          <w:szCs w:val="20"/>
        </w:rPr>
        <w:t xml:space="preserve">   </w:t>
      </w:r>
      <w:r w:rsidRPr="00D24ADA">
        <w:rPr>
          <w:sz w:val="20"/>
          <w:szCs w:val="20"/>
        </w:rPr>
        <w:t>Application Date:</w:t>
      </w:r>
      <w:r w:rsidRPr="00D24ADA">
        <w:rPr>
          <w:rFonts w:hint="eastAsia"/>
          <w:sz w:val="20"/>
          <w:szCs w:val="20"/>
        </w:rPr>
        <w:t xml:space="preserve">    </w:t>
      </w:r>
      <w:r w:rsidRPr="00D24ADA">
        <w:rPr>
          <w:sz w:val="20"/>
          <w:szCs w:val="20"/>
        </w:rPr>
        <w:t>yyyy</w:t>
      </w:r>
      <w:r w:rsidRPr="00D24ADA">
        <w:rPr>
          <w:rFonts w:hint="eastAsia"/>
          <w:sz w:val="20"/>
          <w:szCs w:val="20"/>
        </w:rPr>
        <w:t xml:space="preserve">    </w:t>
      </w:r>
      <w:r w:rsidRPr="00D24ADA">
        <w:rPr>
          <w:sz w:val="20"/>
          <w:szCs w:val="20"/>
        </w:rPr>
        <w:t>mm</w:t>
      </w:r>
      <w:r w:rsidRPr="00D24ADA">
        <w:rPr>
          <w:rFonts w:hint="eastAsia"/>
          <w:sz w:val="20"/>
          <w:szCs w:val="20"/>
        </w:rPr>
        <w:t xml:space="preserve">    </w:t>
      </w:r>
      <w:r w:rsidRPr="00D24ADA">
        <w:rPr>
          <w:sz w:val="20"/>
          <w:szCs w:val="20"/>
        </w:rPr>
        <w:t>dd</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842"/>
        <w:gridCol w:w="1174"/>
        <w:gridCol w:w="1094"/>
        <w:gridCol w:w="852"/>
        <w:gridCol w:w="1134"/>
        <w:gridCol w:w="1943"/>
      </w:tblGrid>
      <w:tr w:rsidR="0067435F" w:rsidRPr="00277D26" w:rsidTr="00983D43">
        <w:trPr>
          <w:trHeight w:val="954"/>
        </w:trPr>
        <w:tc>
          <w:tcPr>
            <w:tcW w:w="1950" w:type="dxa"/>
            <w:shd w:val="clear" w:color="auto" w:fill="auto"/>
            <w:vAlign w:val="center"/>
          </w:tcPr>
          <w:p w:rsidR="00DE3403" w:rsidRDefault="0067435F" w:rsidP="007750A8">
            <w:pPr>
              <w:adjustRightInd w:val="0"/>
              <w:snapToGrid w:val="0"/>
              <w:jc w:val="center"/>
              <w:rPr>
                <w:rFonts w:eastAsia="標楷體"/>
              </w:rPr>
            </w:pPr>
            <w:r w:rsidRPr="007750A8">
              <w:rPr>
                <w:rFonts w:eastAsia="標楷體"/>
              </w:rPr>
              <w:t>申請人</w:t>
            </w:r>
          </w:p>
          <w:p w:rsidR="0067435F" w:rsidRPr="00DE3403" w:rsidRDefault="00CD1BCB" w:rsidP="007750A8">
            <w:pPr>
              <w:adjustRightInd w:val="0"/>
              <w:snapToGrid w:val="0"/>
              <w:jc w:val="center"/>
              <w:rPr>
                <w:rFonts w:eastAsia="標楷體"/>
                <w:sz w:val="23"/>
                <w:szCs w:val="23"/>
              </w:rPr>
            </w:pPr>
            <w:r w:rsidRPr="00DE3403">
              <w:rPr>
                <w:rFonts w:eastAsia="標楷體" w:hint="eastAsia"/>
                <w:sz w:val="23"/>
                <w:szCs w:val="23"/>
              </w:rPr>
              <w:t>A</w:t>
            </w:r>
            <w:r w:rsidR="002F086B" w:rsidRPr="00DE3403">
              <w:rPr>
                <w:rFonts w:eastAsia="標楷體"/>
                <w:sz w:val="23"/>
                <w:szCs w:val="23"/>
              </w:rPr>
              <w:t>pplicant</w:t>
            </w:r>
          </w:p>
        </w:tc>
        <w:tc>
          <w:tcPr>
            <w:tcW w:w="1842" w:type="dxa"/>
            <w:shd w:val="clear" w:color="auto" w:fill="auto"/>
            <w:vAlign w:val="center"/>
          </w:tcPr>
          <w:p w:rsidR="003E5F40" w:rsidRPr="007750A8" w:rsidRDefault="003E5F40"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c>
          <w:tcPr>
            <w:tcW w:w="1174" w:type="dxa"/>
            <w:shd w:val="clear" w:color="auto" w:fill="auto"/>
            <w:vAlign w:val="center"/>
          </w:tcPr>
          <w:p w:rsidR="0067435F" w:rsidRPr="007750A8" w:rsidRDefault="0067435F" w:rsidP="007750A8">
            <w:pPr>
              <w:adjustRightInd w:val="0"/>
              <w:snapToGrid w:val="0"/>
              <w:jc w:val="center"/>
              <w:rPr>
                <w:rFonts w:eastAsia="標楷體"/>
              </w:rPr>
            </w:pPr>
            <w:r w:rsidRPr="007750A8">
              <w:rPr>
                <w:rFonts w:eastAsia="標楷體"/>
              </w:rPr>
              <w:t>學號</w:t>
            </w:r>
            <w:r w:rsidR="00CD1BCB" w:rsidRPr="00DE3403">
              <w:rPr>
                <w:rFonts w:eastAsia="標楷體" w:hint="eastAsia"/>
                <w:sz w:val="22"/>
                <w:szCs w:val="22"/>
              </w:rPr>
              <w:t>S</w:t>
            </w:r>
            <w:r w:rsidR="002F086B" w:rsidRPr="00DE3403">
              <w:rPr>
                <w:rFonts w:eastAsia="標楷體"/>
                <w:sz w:val="22"/>
                <w:szCs w:val="22"/>
              </w:rPr>
              <w:t>tudent ID</w:t>
            </w:r>
            <w:r w:rsidR="00CD1BCB" w:rsidRPr="00DE3403">
              <w:rPr>
                <w:rFonts w:eastAsia="標楷體" w:hint="eastAsia"/>
                <w:sz w:val="22"/>
                <w:szCs w:val="22"/>
              </w:rPr>
              <w:t xml:space="preserve"> Number</w:t>
            </w:r>
          </w:p>
        </w:tc>
        <w:tc>
          <w:tcPr>
            <w:tcW w:w="1946" w:type="dxa"/>
            <w:gridSpan w:val="2"/>
            <w:shd w:val="clear" w:color="auto" w:fill="auto"/>
            <w:vAlign w:val="center"/>
          </w:tcPr>
          <w:p w:rsidR="0067435F" w:rsidRPr="007750A8" w:rsidRDefault="0067435F"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c>
          <w:tcPr>
            <w:tcW w:w="1134" w:type="dxa"/>
            <w:shd w:val="clear" w:color="auto" w:fill="auto"/>
            <w:vAlign w:val="center"/>
          </w:tcPr>
          <w:p w:rsidR="00DE3403" w:rsidRDefault="0067435F" w:rsidP="007750A8">
            <w:pPr>
              <w:adjustRightInd w:val="0"/>
              <w:snapToGrid w:val="0"/>
              <w:jc w:val="center"/>
              <w:rPr>
                <w:rFonts w:eastAsia="標楷體"/>
              </w:rPr>
            </w:pPr>
            <w:r w:rsidRPr="007750A8">
              <w:rPr>
                <w:rFonts w:eastAsia="標楷體"/>
              </w:rPr>
              <w:t>班級</w:t>
            </w:r>
          </w:p>
          <w:p w:rsidR="0067435F" w:rsidRPr="00DE3403" w:rsidRDefault="00CD1BCB" w:rsidP="007750A8">
            <w:pPr>
              <w:adjustRightInd w:val="0"/>
              <w:snapToGrid w:val="0"/>
              <w:jc w:val="center"/>
              <w:rPr>
                <w:rFonts w:eastAsia="標楷體"/>
                <w:sz w:val="23"/>
                <w:szCs w:val="23"/>
              </w:rPr>
            </w:pPr>
            <w:r w:rsidRPr="00DE3403">
              <w:rPr>
                <w:rFonts w:eastAsia="標楷體" w:hint="eastAsia"/>
                <w:sz w:val="23"/>
                <w:szCs w:val="23"/>
              </w:rPr>
              <w:t>C</w:t>
            </w:r>
            <w:r w:rsidR="002F086B" w:rsidRPr="00DE3403">
              <w:rPr>
                <w:rFonts w:eastAsia="標楷體"/>
                <w:sz w:val="23"/>
                <w:szCs w:val="23"/>
              </w:rPr>
              <w:t>lass</w:t>
            </w:r>
          </w:p>
        </w:tc>
        <w:tc>
          <w:tcPr>
            <w:tcW w:w="1943" w:type="dxa"/>
            <w:shd w:val="clear" w:color="auto" w:fill="auto"/>
            <w:vAlign w:val="center"/>
          </w:tcPr>
          <w:p w:rsidR="0067435F" w:rsidRPr="007750A8" w:rsidRDefault="0067435F"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r>
      <w:tr w:rsidR="00E110C5" w:rsidRPr="00277D26" w:rsidTr="00983D43">
        <w:trPr>
          <w:trHeight w:val="980"/>
        </w:trPr>
        <w:tc>
          <w:tcPr>
            <w:tcW w:w="1950" w:type="dxa"/>
            <w:shd w:val="clear" w:color="auto" w:fill="auto"/>
            <w:vAlign w:val="center"/>
          </w:tcPr>
          <w:p w:rsidR="00DE3403" w:rsidRDefault="00E110C5" w:rsidP="00CC2E2C">
            <w:pPr>
              <w:adjustRightInd w:val="0"/>
              <w:snapToGrid w:val="0"/>
              <w:jc w:val="center"/>
              <w:rPr>
                <w:rFonts w:eastAsia="標楷體"/>
              </w:rPr>
            </w:pPr>
            <w:r w:rsidRPr="007750A8">
              <w:rPr>
                <w:rFonts w:eastAsia="標楷體"/>
              </w:rPr>
              <w:t>聯絡電話</w:t>
            </w:r>
          </w:p>
          <w:p w:rsidR="00E110C5" w:rsidRPr="007750A8" w:rsidRDefault="002F086B" w:rsidP="00CC2E2C">
            <w:pPr>
              <w:adjustRightInd w:val="0"/>
              <w:snapToGrid w:val="0"/>
              <w:jc w:val="center"/>
              <w:rPr>
                <w:rFonts w:eastAsia="標楷體"/>
              </w:rPr>
            </w:pPr>
            <w:r w:rsidRPr="009D4AC6">
              <w:rPr>
                <w:rFonts w:eastAsia="標楷體"/>
                <w:sz w:val="23"/>
                <w:szCs w:val="23"/>
              </w:rPr>
              <w:t>Contact Phone Number</w:t>
            </w:r>
          </w:p>
        </w:tc>
        <w:tc>
          <w:tcPr>
            <w:tcW w:w="1842" w:type="dxa"/>
            <w:shd w:val="clear" w:color="auto" w:fill="auto"/>
            <w:vAlign w:val="center"/>
          </w:tcPr>
          <w:p w:rsidR="00E110C5" w:rsidRPr="007750A8" w:rsidRDefault="00E110C5"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c>
          <w:tcPr>
            <w:tcW w:w="2268" w:type="dxa"/>
            <w:gridSpan w:val="2"/>
            <w:shd w:val="clear" w:color="auto" w:fill="auto"/>
            <w:vAlign w:val="center"/>
          </w:tcPr>
          <w:p w:rsidR="00E110C5" w:rsidRPr="007750A8" w:rsidRDefault="00E110C5" w:rsidP="00CC2E2C">
            <w:pPr>
              <w:adjustRightInd w:val="0"/>
              <w:snapToGrid w:val="0"/>
              <w:jc w:val="center"/>
              <w:rPr>
                <w:rFonts w:eastAsia="標楷體"/>
              </w:rPr>
            </w:pPr>
            <w:r w:rsidRPr="007750A8">
              <w:rPr>
                <w:rFonts w:eastAsia="標楷體"/>
              </w:rPr>
              <w:t>本學期修課學分數</w:t>
            </w:r>
            <w:r w:rsidR="00CD1BCB">
              <w:rPr>
                <w:rFonts w:hint="eastAsia"/>
                <w:color w:val="000000"/>
                <w:kern w:val="0"/>
                <w:sz w:val="23"/>
                <w:szCs w:val="23"/>
              </w:rPr>
              <w:t>N</w:t>
            </w:r>
            <w:r w:rsidR="00CD1BCB">
              <w:rPr>
                <w:color w:val="000000"/>
                <w:kern w:val="0"/>
                <w:sz w:val="23"/>
                <w:szCs w:val="23"/>
                <w:lang w:eastAsia="en-US"/>
              </w:rPr>
              <w:t xml:space="preserve">umber of </w:t>
            </w:r>
            <w:r w:rsidR="00CD1BCB">
              <w:rPr>
                <w:rFonts w:hint="eastAsia"/>
                <w:color w:val="000000"/>
                <w:kern w:val="0"/>
                <w:sz w:val="23"/>
                <w:szCs w:val="23"/>
              </w:rPr>
              <w:t>C</w:t>
            </w:r>
            <w:r w:rsidR="00CD1BCB">
              <w:rPr>
                <w:color w:val="000000"/>
                <w:kern w:val="0"/>
                <w:sz w:val="23"/>
                <w:szCs w:val="23"/>
                <w:lang w:eastAsia="en-US"/>
              </w:rPr>
              <w:t xml:space="preserve">redits </w:t>
            </w:r>
            <w:r w:rsidR="00CD1BCB">
              <w:rPr>
                <w:rFonts w:hint="eastAsia"/>
                <w:color w:val="000000"/>
                <w:kern w:val="0"/>
                <w:sz w:val="23"/>
                <w:szCs w:val="23"/>
              </w:rPr>
              <w:t>T</w:t>
            </w:r>
            <w:r w:rsidR="00CD1BCB">
              <w:rPr>
                <w:color w:val="000000"/>
                <w:kern w:val="0"/>
                <w:sz w:val="23"/>
                <w:szCs w:val="23"/>
                <w:lang w:eastAsia="en-US"/>
              </w:rPr>
              <w:t xml:space="preserve">aken this </w:t>
            </w:r>
            <w:r w:rsidR="00CD1BCB">
              <w:rPr>
                <w:rFonts w:hint="eastAsia"/>
                <w:color w:val="000000"/>
                <w:kern w:val="0"/>
                <w:sz w:val="23"/>
                <w:szCs w:val="23"/>
              </w:rPr>
              <w:t>S</w:t>
            </w:r>
            <w:r w:rsidR="002F086B" w:rsidRPr="007750A8">
              <w:rPr>
                <w:color w:val="000000"/>
                <w:kern w:val="0"/>
                <w:sz w:val="23"/>
                <w:szCs w:val="23"/>
                <w:lang w:eastAsia="en-US"/>
              </w:rPr>
              <w:t>emester</w:t>
            </w:r>
          </w:p>
        </w:tc>
        <w:tc>
          <w:tcPr>
            <w:tcW w:w="3929" w:type="dxa"/>
            <w:gridSpan w:val="3"/>
            <w:shd w:val="clear" w:color="auto" w:fill="auto"/>
            <w:vAlign w:val="center"/>
          </w:tcPr>
          <w:p w:rsidR="00E110C5" w:rsidRPr="007750A8" w:rsidRDefault="00E110C5" w:rsidP="007750A8">
            <w:pPr>
              <w:adjustRightInd w:val="0"/>
              <w:snapToGrid w:val="0"/>
              <w:jc w:val="center"/>
              <w:rPr>
                <w:rFonts w:eastAsia="標楷體"/>
              </w:rPr>
            </w:pPr>
          </w:p>
          <w:p w:rsidR="003B232E" w:rsidRPr="007750A8" w:rsidRDefault="003B232E" w:rsidP="007750A8">
            <w:pPr>
              <w:adjustRightInd w:val="0"/>
              <w:snapToGrid w:val="0"/>
              <w:jc w:val="center"/>
              <w:rPr>
                <w:rFonts w:eastAsia="標楷體"/>
              </w:rPr>
            </w:pPr>
          </w:p>
        </w:tc>
      </w:tr>
      <w:tr w:rsidR="008945BE" w:rsidRPr="00277D26" w:rsidTr="00542BF9">
        <w:trPr>
          <w:trHeight w:val="5093"/>
        </w:trPr>
        <w:tc>
          <w:tcPr>
            <w:tcW w:w="9989" w:type="dxa"/>
            <w:gridSpan w:val="7"/>
            <w:shd w:val="clear" w:color="auto" w:fill="auto"/>
            <w:vAlign w:val="center"/>
          </w:tcPr>
          <w:p w:rsidR="00866137" w:rsidRDefault="008945BE" w:rsidP="00542BF9">
            <w:pPr>
              <w:adjustRightInd w:val="0"/>
              <w:snapToGrid w:val="0"/>
              <w:spacing w:afterLines="50" w:after="180" w:line="320" w:lineRule="exact"/>
              <w:ind w:firstLineChars="200" w:firstLine="480"/>
              <w:rPr>
                <w:rFonts w:eastAsia="標楷體"/>
              </w:rPr>
            </w:pPr>
            <w:r w:rsidRPr="00CD1BCB">
              <w:rPr>
                <w:rFonts w:eastAsia="標楷體" w:hint="eastAsia"/>
              </w:rPr>
              <w:t>根據</w:t>
            </w:r>
            <w:r w:rsidR="0068403C" w:rsidRPr="00CD1BCB">
              <w:rPr>
                <w:rFonts w:eastAsia="標楷體" w:hint="eastAsia"/>
              </w:rPr>
              <w:t>文藻外語大學</w:t>
            </w:r>
            <w:r w:rsidRPr="00CD1BCB">
              <w:rPr>
                <w:rFonts w:eastAsia="標楷體" w:hint="eastAsia"/>
              </w:rPr>
              <w:t>學則辦法規定，應屆畢業生或其他特殊理由未能修</w:t>
            </w:r>
            <w:r w:rsidR="00C51091">
              <w:rPr>
                <w:rFonts w:eastAsia="標楷體" w:hint="eastAsia"/>
              </w:rPr>
              <w:t>習規定之最低學分數者，應提出申請，經核准後得不受限，但不得低於二</w:t>
            </w:r>
            <w:r w:rsidRPr="00CD1BCB">
              <w:rPr>
                <w:rFonts w:eastAsia="標楷體" w:hint="eastAsia"/>
              </w:rPr>
              <w:t>學分，惟核准後不得要求退還學雜費，並不得領取當學期成績相關之獎助學金。</w:t>
            </w:r>
          </w:p>
          <w:p w:rsidR="008945BE" w:rsidRPr="00277D26" w:rsidRDefault="00CD1BCB" w:rsidP="00A53544">
            <w:pPr>
              <w:adjustRightInd w:val="0"/>
              <w:snapToGrid w:val="0"/>
              <w:spacing w:line="320" w:lineRule="exact"/>
              <w:ind w:firstLineChars="200" w:firstLine="504"/>
              <w:jc w:val="both"/>
              <w:rPr>
                <w:rFonts w:eastAsia="標楷體"/>
              </w:rPr>
            </w:pPr>
            <w:r w:rsidRPr="00CD1BCB">
              <w:rPr>
                <w:rFonts w:eastAsia="Apple LiGothic Medium"/>
              </w:rPr>
              <w:t>A</w:t>
            </w:r>
            <w:r w:rsidRPr="00D458CD">
              <w:rPr>
                <w:rFonts w:eastAsia="Apple LiGothic Medium"/>
              </w:rPr>
              <w:t xml:space="preserve">ccording to the Wenzao Ursuline University of Languages academic regulations, students who anticipate graduating, or those who cannot take the minimum required number of units because of particular circumstances, must submit a request and be approved for a lower number of units.  Hereafter, the student will not have an upward limit for units taken, but cannot take less than </w:t>
            </w:r>
            <w:r w:rsidR="00C51091" w:rsidRPr="00C51091">
              <w:rPr>
                <w:rFonts w:eastAsia="微軟正黑體"/>
              </w:rPr>
              <w:t>two</w:t>
            </w:r>
            <w:r w:rsidRPr="00C51091">
              <w:rPr>
                <w:rFonts w:eastAsia="Apple LiGothic Medium"/>
              </w:rPr>
              <w:t xml:space="preserve"> </w:t>
            </w:r>
            <w:r w:rsidRPr="00D458CD">
              <w:rPr>
                <w:rFonts w:eastAsia="Apple LiGothic Medium"/>
              </w:rPr>
              <w:t>units. After approval is granted</w:t>
            </w:r>
            <w:r>
              <w:rPr>
                <w:rFonts w:eastAsia="Apple LiGothic Medium" w:hint="eastAsia"/>
              </w:rPr>
              <w:t>,</w:t>
            </w:r>
            <w:r w:rsidRPr="00D458CD">
              <w:rPr>
                <w:rFonts w:eastAsia="Apple LiGothic Medium"/>
              </w:rPr>
              <w:t xml:space="preserve"> the student may not request his or her tuition and fees be refunded, nor may he or she receive scholarships or grants based on their grades for that semester.</w:t>
            </w:r>
          </w:p>
          <w:p w:rsidR="00542BF9" w:rsidRDefault="00542BF9" w:rsidP="00866137">
            <w:pPr>
              <w:tabs>
                <w:tab w:val="left" w:pos="7920"/>
              </w:tabs>
              <w:adjustRightInd w:val="0"/>
              <w:snapToGrid w:val="0"/>
              <w:spacing w:beforeLines="30" w:before="108" w:afterLines="30" w:after="108"/>
              <w:jc w:val="center"/>
              <w:rPr>
                <w:rFonts w:eastAsia="標楷體" w:hAnsi="新細明體"/>
                <w:b/>
                <w:sz w:val="28"/>
                <w:szCs w:val="28"/>
              </w:rPr>
            </w:pPr>
          </w:p>
          <w:p w:rsidR="00CC2E2C" w:rsidRDefault="008945BE" w:rsidP="00866137">
            <w:pPr>
              <w:tabs>
                <w:tab w:val="left" w:pos="7920"/>
              </w:tabs>
              <w:adjustRightInd w:val="0"/>
              <w:snapToGrid w:val="0"/>
              <w:spacing w:beforeLines="30" w:before="108" w:afterLines="30" w:after="108"/>
              <w:jc w:val="center"/>
              <w:rPr>
                <w:rFonts w:eastAsia="標楷體" w:hAnsi="新細明體"/>
                <w:sz w:val="28"/>
                <w:szCs w:val="28"/>
              </w:rPr>
            </w:pPr>
            <w:r w:rsidRPr="00CD1BCB">
              <w:rPr>
                <w:rFonts w:eastAsia="標楷體" w:hAnsi="新細明體" w:hint="eastAsia"/>
                <w:b/>
                <w:sz w:val="28"/>
                <w:szCs w:val="28"/>
              </w:rPr>
              <w:t>〈本人已閱讀並</w:t>
            </w:r>
            <w:r w:rsidR="003E5F40" w:rsidRPr="00CD1BCB">
              <w:rPr>
                <w:rFonts w:eastAsia="標楷體" w:hAnsi="新細明體" w:hint="eastAsia"/>
                <w:b/>
                <w:sz w:val="28"/>
                <w:szCs w:val="28"/>
              </w:rPr>
              <w:t>瞭</w:t>
            </w:r>
            <w:r w:rsidRPr="00CD1BCB">
              <w:rPr>
                <w:rFonts w:eastAsia="標楷體" w:hAnsi="新細明體" w:hint="eastAsia"/>
                <w:b/>
                <w:sz w:val="28"/>
                <w:szCs w:val="28"/>
              </w:rPr>
              <w:t>解以上規定</w:t>
            </w:r>
            <w:r w:rsidR="00CD1BCB" w:rsidRPr="00866137">
              <w:rPr>
                <w:rFonts w:eastAsia="Apple LiGothic Medium"/>
                <w:b/>
              </w:rPr>
              <w:t>I have read and understand the above regulations.</w:t>
            </w:r>
            <w:r w:rsidRPr="00CD1BCB">
              <w:rPr>
                <w:rFonts w:eastAsia="標楷體" w:hAnsi="新細明體" w:hint="eastAsia"/>
                <w:sz w:val="28"/>
                <w:szCs w:val="28"/>
              </w:rPr>
              <w:t>〉</w:t>
            </w:r>
          </w:p>
          <w:p w:rsidR="008945BE" w:rsidRPr="00983D43" w:rsidRDefault="008945BE" w:rsidP="00866137">
            <w:pPr>
              <w:tabs>
                <w:tab w:val="left" w:pos="7920"/>
              </w:tabs>
              <w:adjustRightInd w:val="0"/>
              <w:snapToGrid w:val="0"/>
              <w:spacing w:beforeLines="50" w:before="180"/>
              <w:jc w:val="center"/>
              <w:rPr>
                <w:rFonts w:eastAsia="標楷體"/>
                <w:b/>
                <w:sz w:val="32"/>
                <w:szCs w:val="32"/>
              </w:rPr>
            </w:pPr>
            <w:r w:rsidRPr="00983D43">
              <w:rPr>
                <w:rFonts w:eastAsia="標楷體" w:hAnsi="新細明體" w:hint="eastAsia"/>
                <w:b/>
                <w:sz w:val="32"/>
                <w:szCs w:val="32"/>
              </w:rPr>
              <w:t>申請人簽名</w:t>
            </w:r>
            <w:r w:rsidR="0091360D" w:rsidRPr="00983D43">
              <w:rPr>
                <w:rFonts w:eastAsia="標楷體" w:hAnsi="新細明體" w:hint="eastAsia"/>
                <w:b/>
                <w:sz w:val="32"/>
                <w:szCs w:val="32"/>
              </w:rPr>
              <w:t xml:space="preserve">Sign by </w:t>
            </w:r>
            <w:r w:rsidR="008742FC" w:rsidRPr="00983D43">
              <w:rPr>
                <w:rFonts w:eastAsia="標楷體" w:hAnsi="新細明體" w:hint="eastAsia"/>
                <w:b/>
                <w:sz w:val="32"/>
                <w:szCs w:val="32"/>
              </w:rPr>
              <w:t>A</w:t>
            </w:r>
            <w:r w:rsidR="0091360D" w:rsidRPr="00983D43">
              <w:rPr>
                <w:rFonts w:eastAsia="標楷體" w:hAnsi="新細明體" w:hint="eastAsia"/>
                <w:b/>
                <w:sz w:val="32"/>
                <w:szCs w:val="32"/>
              </w:rPr>
              <w:t>pplicant</w:t>
            </w:r>
            <w:r w:rsidRPr="00983D43">
              <w:rPr>
                <w:rFonts w:eastAsia="標楷體" w:hAnsi="新細明體" w:hint="eastAsia"/>
                <w:b/>
                <w:sz w:val="32"/>
                <w:szCs w:val="32"/>
              </w:rPr>
              <w:t>：</w:t>
            </w:r>
            <w:r w:rsidR="00866137" w:rsidRPr="00983D43">
              <w:rPr>
                <w:rFonts w:eastAsia="標楷體" w:hint="eastAsia"/>
                <w:b/>
                <w:sz w:val="32"/>
                <w:szCs w:val="32"/>
                <w:u w:val="single"/>
              </w:rPr>
              <w:t>________________________________</w:t>
            </w:r>
          </w:p>
        </w:tc>
      </w:tr>
      <w:tr w:rsidR="007B6A3C" w:rsidRPr="00277D26" w:rsidTr="001C7935">
        <w:trPr>
          <w:trHeight w:val="1409"/>
        </w:trPr>
        <w:tc>
          <w:tcPr>
            <w:tcW w:w="1950" w:type="dxa"/>
            <w:shd w:val="clear" w:color="auto" w:fill="auto"/>
            <w:vAlign w:val="center"/>
          </w:tcPr>
          <w:p w:rsidR="00DE3403" w:rsidRDefault="007B6A3C" w:rsidP="00DE3403">
            <w:pPr>
              <w:snapToGrid w:val="0"/>
              <w:jc w:val="center"/>
              <w:rPr>
                <w:rFonts w:eastAsia="標楷體"/>
              </w:rPr>
            </w:pPr>
            <w:r w:rsidRPr="00277D26">
              <w:rPr>
                <w:rFonts w:eastAsia="標楷體" w:hint="eastAsia"/>
              </w:rPr>
              <w:t>申請原因</w:t>
            </w:r>
          </w:p>
          <w:p w:rsidR="007B6A3C" w:rsidRPr="00DE3403" w:rsidRDefault="00CD1BCB" w:rsidP="00DE3403">
            <w:pPr>
              <w:snapToGrid w:val="0"/>
              <w:jc w:val="center"/>
              <w:rPr>
                <w:rFonts w:eastAsia="標楷體"/>
                <w:sz w:val="22"/>
                <w:szCs w:val="22"/>
              </w:rPr>
            </w:pPr>
            <w:r w:rsidRPr="00DE3403">
              <w:rPr>
                <w:rFonts w:eastAsia="標楷體" w:hint="eastAsia"/>
                <w:sz w:val="22"/>
                <w:szCs w:val="22"/>
              </w:rPr>
              <w:t>R</w:t>
            </w:r>
            <w:r w:rsidR="007750A8" w:rsidRPr="00DE3403">
              <w:rPr>
                <w:rFonts w:eastAsia="標楷體" w:hint="eastAsia"/>
                <w:sz w:val="22"/>
                <w:szCs w:val="22"/>
              </w:rPr>
              <w:t>eason</w:t>
            </w:r>
          </w:p>
        </w:tc>
        <w:tc>
          <w:tcPr>
            <w:tcW w:w="8039" w:type="dxa"/>
            <w:gridSpan w:val="6"/>
            <w:shd w:val="clear" w:color="auto" w:fill="auto"/>
            <w:vAlign w:val="center"/>
          </w:tcPr>
          <w:p w:rsidR="007B6A3C" w:rsidRPr="00277D26" w:rsidRDefault="007B6A3C" w:rsidP="00DE3403">
            <w:pPr>
              <w:jc w:val="both"/>
              <w:rPr>
                <w:rFonts w:eastAsia="標楷體"/>
              </w:rPr>
            </w:pPr>
          </w:p>
          <w:p w:rsidR="003E5F40" w:rsidRPr="00277D26" w:rsidRDefault="003E5F40" w:rsidP="00DE3403">
            <w:pPr>
              <w:jc w:val="both"/>
              <w:rPr>
                <w:rFonts w:eastAsia="標楷體"/>
              </w:rPr>
            </w:pPr>
          </w:p>
          <w:p w:rsidR="003B232E" w:rsidRPr="00277D26" w:rsidRDefault="003B232E" w:rsidP="00DE3403">
            <w:pPr>
              <w:jc w:val="both"/>
              <w:rPr>
                <w:rFonts w:eastAsia="標楷體"/>
              </w:rPr>
            </w:pPr>
          </w:p>
        </w:tc>
      </w:tr>
      <w:tr w:rsidR="00DF257F" w:rsidRPr="00277D26" w:rsidTr="00F71E9D">
        <w:trPr>
          <w:trHeight w:val="519"/>
        </w:trPr>
        <w:tc>
          <w:tcPr>
            <w:tcW w:w="1950" w:type="dxa"/>
            <w:shd w:val="clear" w:color="auto" w:fill="auto"/>
            <w:vAlign w:val="center"/>
          </w:tcPr>
          <w:p w:rsidR="00DE3403" w:rsidRDefault="00DF257F" w:rsidP="00CD1BCB">
            <w:pPr>
              <w:adjustRightInd w:val="0"/>
              <w:spacing w:line="0" w:lineRule="atLeast"/>
              <w:jc w:val="center"/>
              <w:rPr>
                <w:rFonts w:eastAsia="標楷體"/>
              </w:rPr>
            </w:pPr>
            <w:r>
              <w:rPr>
                <w:rFonts w:eastAsia="標楷體" w:hint="eastAsia"/>
              </w:rPr>
              <w:t>所屬系</w:t>
            </w:r>
            <w:r w:rsidRPr="00277D26">
              <w:rPr>
                <w:rFonts w:eastAsia="標楷體" w:hint="eastAsia"/>
              </w:rPr>
              <w:t>主任簽章</w:t>
            </w:r>
          </w:p>
          <w:p w:rsidR="00DF257F" w:rsidRPr="00277D26" w:rsidRDefault="00CD1BCB" w:rsidP="006E2045">
            <w:pPr>
              <w:adjustRightInd w:val="0"/>
              <w:spacing w:line="200" w:lineRule="exact"/>
              <w:jc w:val="center"/>
              <w:rPr>
                <w:rFonts w:eastAsia="標楷體"/>
              </w:rPr>
            </w:pPr>
            <w:r w:rsidRPr="00DE3403">
              <w:rPr>
                <w:rFonts w:hint="eastAsia"/>
                <w:sz w:val="20"/>
                <w:szCs w:val="20"/>
              </w:rPr>
              <w:t>S</w:t>
            </w:r>
            <w:r w:rsidR="007750A8" w:rsidRPr="00DE3403">
              <w:rPr>
                <w:rFonts w:hint="eastAsia"/>
                <w:sz w:val="20"/>
                <w:szCs w:val="20"/>
              </w:rPr>
              <w:t>ign</w:t>
            </w:r>
            <w:r w:rsidRPr="00DE3403">
              <w:rPr>
                <w:sz w:val="20"/>
                <w:szCs w:val="20"/>
              </w:rPr>
              <w:t xml:space="preserve"> by </w:t>
            </w:r>
            <w:r w:rsidR="00C46DCF" w:rsidRPr="00DE3403">
              <w:rPr>
                <w:rFonts w:hint="eastAsia"/>
                <w:sz w:val="20"/>
                <w:szCs w:val="20"/>
              </w:rPr>
              <w:t>C</w:t>
            </w:r>
            <w:r w:rsidRPr="00DE3403">
              <w:rPr>
                <w:rFonts w:hint="eastAsia"/>
                <w:sz w:val="20"/>
                <w:szCs w:val="20"/>
              </w:rPr>
              <w:t xml:space="preserve">hairperson of </w:t>
            </w:r>
            <w:r w:rsidR="00141A3F" w:rsidRPr="00DE3403">
              <w:rPr>
                <w:rFonts w:hint="eastAsia"/>
                <w:sz w:val="20"/>
                <w:szCs w:val="20"/>
              </w:rPr>
              <w:t>D</w:t>
            </w:r>
            <w:r w:rsidRPr="00DE3403">
              <w:rPr>
                <w:sz w:val="20"/>
                <w:szCs w:val="20"/>
              </w:rPr>
              <w:t>ep</w:t>
            </w:r>
            <w:r w:rsidRPr="00DE3403">
              <w:rPr>
                <w:rFonts w:hint="eastAsia"/>
                <w:sz w:val="20"/>
                <w:szCs w:val="20"/>
              </w:rPr>
              <w:t>t.</w:t>
            </w:r>
            <w:r w:rsidRPr="00DE3403">
              <w:rPr>
                <w:sz w:val="20"/>
                <w:szCs w:val="20"/>
              </w:rPr>
              <w:t xml:space="preserve"> of </w:t>
            </w:r>
            <w:r w:rsidRPr="00DE3403">
              <w:rPr>
                <w:rFonts w:hint="eastAsia"/>
                <w:sz w:val="20"/>
                <w:szCs w:val="20"/>
              </w:rPr>
              <w:t>S</w:t>
            </w:r>
            <w:r w:rsidRPr="00DE3403">
              <w:rPr>
                <w:sz w:val="20"/>
                <w:szCs w:val="20"/>
              </w:rPr>
              <w:t xml:space="preserve">tudent’s </w:t>
            </w:r>
            <w:r w:rsidRPr="00DE3403">
              <w:rPr>
                <w:rFonts w:hint="eastAsia"/>
                <w:sz w:val="20"/>
                <w:szCs w:val="20"/>
              </w:rPr>
              <w:t>M</w:t>
            </w:r>
            <w:r w:rsidR="007750A8" w:rsidRPr="00DE3403">
              <w:rPr>
                <w:sz w:val="20"/>
                <w:szCs w:val="20"/>
              </w:rPr>
              <w:t>ajor</w:t>
            </w:r>
          </w:p>
        </w:tc>
        <w:tc>
          <w:tcPr>
            <w:tcW w:w="8039" w:type="dxa"/>
            <w:gridSpan w:val="6"/>
            <w:shd w:val="clear" w:color="auto" w:fill="auto"/>
            <w:vAlign w:val="center"/>
          </w:tcPr>
          <w:p w:rsidR="00DF257F" w:rsidRDefault="00DF257F" w:rsidP="00DE3403">
            <w:pPr>
              <w:adjustRightInd w:val="0"/>
              <w:spacing w:line="0" w:lineRule="atLeast"/>
              <w:jc w:val="both"/>
              <w:rPr>
                <w:rFonts w:eastAsia="標楷體"/>
              </w:rPr>
            </w:pPr>
          </w:p>
          <w:p w:rsidR="00DF257F" w:rsidRPr="00277D26" w:rsidRDefault="00DF257F" w:rsidP="00DE3403">
            <w:pPr>
              <w:adjustRightInd w:val="0"/>
              <w:spacing w:line="0" w:lineRule="atLeast"/>
              <w:jc w:val="both"/>
              <w:rPr>
                <w:rFonts w:eastAsia="標楷體"/>
              </w:rPr>
            </w:pPr>
          </w:p>
        </w:tc>
      </w:tr>
      <w:tr w:rsidR="0067435F" w:rsidRPr="00277D26" w:rsidTr="00983D43">
        <w:trPr>
          <w:trHeight w:val="960"/>
        </w:trPr>
        <w:tc>
          <w:tcPr>
            <w:tcW w:w="1950" w:type="dxa"/>
            <w:shd w:val="clear" w:color="auto" w:fill="auto"/>
            <w:vAlign w:val="center"/>
          </w:tcPr>
          <w:p w:rsidR="00DE3403" w:rsidRDefault="0067435F" w:rsidP="007750A8">
            <w:pPr>
              <w:adjustRightInd w:val="0"/>
              <w:spacing w:line="0" w:lineRule="atLeast"/>
              <w:jc w:val="center"/>
              <w:rPr>
                <w:rFonts w:eastAsia="標楷體"/>
              </w:rPr>
            </w:pPr>
            <w:r w:rsidRPr="00277D26">
              <w:rPr>
                <w:rFonts w:eastAsia="標楷體" w:hint="eastAsia"/>
              </w:rPr>
              <w:t>課務組承辦人</w:t>
            </w:r>
          </w:p>
          <w:p w:rsidR="0067435F" w:rsidRPr="00DE3403" w:rsidRDefault="007750A8" w:rsidP="006E2045">
            <w:pPr>
              <w:adjustRightInd w:val="0"/>
              <w:spacing w:line="200" w:lineRule="exact"/>
              <w:jc w:val="center"/>
              <w:rPr>
                <w:rFonts w:eastAsia="標楷體"/>
                <w:sz w:val="20"/>
                <w:szCs w:val="20"/>
              </w:rPr>
            </w:pPr>
            <w:r w:rsidRPr="00DE3403">
              <w:rPr>
                <w:rFonts w:eastAsia="標楷體"/>
                <w:sz w:val="20"/>
                <w:szCs w:val="20"/>
              </w:rPr>
              <w:t>Curriculum Section Staff</w:t>
            </w:r>
          </w:p>
        </w:tc>
        <w:tc>
          <w:tcPr>
            <w:tcW w:w="3016" w:type="dxa"/>
            <w:gridSpan w:val="2"/>
            <w:shd w:val="clear" w:color="auto" w:fill="auto"/>
            <w:vAlign w:val="center"/>
          </w:tcPr>
          <w:p w:rsidR="0067435F" w:rsidRPr="00277D26" w:rsidRDefault="0067435F" w:rsidP="00DE3403">
            <w:pPr>
              <w:adjustRightInd w:val="0"/>
              <w:spacing w:line="0" w:lineRule="atLeast"/>
              <w:jc w:val="both"/>
              <w:rPr>
                <w:rFonts w:eastAsia="標楷體"/>
              </w:rPr>
            </w:pPr>
          </w:p>
          <w:p w:rsidR="003E5F40" w:rsidRPr="00277D26" w:rsidRDefault="003E5F40" w:rsidP="00DE3403">
            <w:pPr>
              <w:adjustRightInd w:val="0"/>
              <w:spacing w:line="0" w:lineRule="atLeast"/>
              <w:jc w:val="both"/>
              <w:rPr>
                <w:rFonts w:eastAsia="標楷體"/>
              </w:rPr>
            </w:pPr>
          </w:p>
        </w:tc>
        <w:tc>
          <w:tcPr>
            <w:tcW w:w="1946" w:type="dxa"/>
            <w:gridSpan w:val="2"/>
            <w:shd w:val="clear" w:color="auto" w:fill="auto"/>
            <w:vAlign w:val="center"/>
          </w:tcPr>
          <w:p w:rsidR="00DE3403" w:rsidRDefault="0067435F" w:rsidP="007750A8">
            <w:pPr>
              <w:adjustRightInd w:val="0"/>
              <w:spacing w:line="0" w:lineRule="atLeast"/>
              <w:jc w:val="center"/>
              <w:rPr>
                <w:rFonts w:eastAsia="標楷體"/>
              </w:rPr>
            </w:pPr>
            <w:r w:rsidRPr="00277D26">
              <w:rPr>
                <w:rFonts w:eastAsia="標楷體" w:hint="eastAsia"/>
              </w:rPr>
              <w:t>課務組組長</w:t>
            </w:r>
          </w:p>
          <w:p w:rsidR="0067435F" w:rsidRPr="00DE3403" w:rsidRDefault="007750A8" w:rsidP="006E2045">
            <w:pPr>
              <w:adjustRightInd w:val="0"/>
              <w:spacing w:line="200" w:lineRule="exact"/>
              <w:jc w:val="center"/>
              <w:rPr>
                <w:rFonts w:eastAsia="標楷體"/>
                <w:sz w:val="20"/>
                <w:szCs w:val="20"/>
              </w:rPr>
            </w:pPr>
            <w:r w:rsidRPr="00DE3403">
              <w:rPr>
                <w:rFonts w:eastAsia="標楷體"/>
                <w:sz w:val="20"/>
                <w:szCs w:val="20"/>
              </w:rPr>
              <w:t>Head of Curriculum Section</w:t>
            </w:r>
          </w:p>
        </w:tc>
        <w:tc>
          <w:tcPr>
            <w:tcW w:w="3077" w:type="dxa"/>
            <w:gridSpan w:val="2"/>
            <w:shd w:val="clear" w:color="auto" w:fill="auto"/>
            <w:vAlign w:val="center"/>
          </w:tcPr>
          <w:p w:rsidR="0067435F" w:rsidRDefault="0067435F" w:rsidP="00DE3403">
            <w:pPr>
              <w:adjustRightInd w:val="0"/>
              <w:spacing w:line="0" w:lineRule="atLeast"/>
              <w:jc w:val="both"/>
              <w:rPr>
                <w:rFonts w:eastAsia="標楷體"/>
              </w:rPr>
            </w:pPr>
          </w:p>
          <w:p w:rsidR="003B232E" w:rsidRPr="00277D26" w:rsidRDefault="003B232E" w:rsidP="00DE3403">
            <w:pPr>
              <w:adjustRightInd w:val="0"/>
              <w:spacing w:line="0" w:lineRule="atLeast"/>
              <w:jc w:val="both"/>
              <w:rPr>
                <w:rFonts w:eastAsia="標楷體"/>
              </w:rPr>
            </w:pPr>
          </w:p>
        </w:tc>
      </w:tr>
    </w:tbl>
    <w:p w:rsidR="007B6A3C" w:rsidRPr="007B6A3C" w:rsidRDefault="003B232E" w:rsidP="00D200A3">
      <w:pPr>
        <w:snapToGrid w:val="0"/>
        <w:spacing w:beforeLines="30" w:before="108" w:line="400" w:lineRule="exact"/>
        <w:rPr>
          <w:rFonts w:eastAsia="標楷體"/>
        </w:rPr>
      </w:pPr>
      <w:r>
        <w:rPr>
          <w:rFonts w:eastAsia="標楷體" w:hint="eastAsia"/>
        </w:rPr>
        <w:t>備註</w:t>
      </w:r>
      <w:r w:rsidR="007B6A3C" w:rsidRPr="007B6A3C">
        <w:rPr>
          <w:rFonts w:eastAsia="標楷體" w:hint="eastAsia"/>
        </w:rPr>
        <w:t>說明：</w:t>
      </w:r>
    </w:p>
    <w:p w:rsidR="007B6A3C" w:rsidRPr="00B35BAD" w:rsidRDefault="003B232E" w:rsidP="00C46DCF">
      <w:pPr>
        <w:numPr>
          <w:ilvl w:val="0"/>
          <w:numId w:val="1"/>
        </w:numPr>
        <w:tabs>
          <w:tab w:val="clear" w:pos="480"/>
          <w:tab w:val="num" w:pos="284"/>
        </w:tabs>
        <w:adjustRightInd w:val="0"/>
        <w:snapToGrid w:val="0"/>
        <w:ind w:left="283" w:hangingChars="118" w:hanging="283"/>
        <w:rPr>
          <w:rFonts w:eastAsia="標楷體"/>
        </w:rPr>
      </w:pPr>
      <w:r w:rsidRPr="00B35BAD">
        <w:rPr>
          <w:rFonts w:eastAsia="標楷體" w:hint="eastAsia"/>
        </w:rPr>
        <w:t>申辦流程：</w:t>
      </w:r>
      <w:r w:rsidRPr="00B35BAD">
        <w:rPr>
          <w:rFonts w:eastAsia="標楷體" w:hint="eastAsia"/>
        </w:rPr>
        <w:t>(1)</w:t>
      </w:r>
      <w:r w:rsidRPr="00B35BAD">
        <w:rPr>
          <w:rFonts w:eastAsia="標楷體" w:hint="eastAsia"/>
        </w:rPr>
        <w:t>填寫申請</w:t>
      </w:r>
      <w:r w:rsidRPr="00B35BAD">
        <w:rPr>
          <w:rFonts w:eastAsia="標楷體" w:hAnsi="標楷體"/>
        </w:rPr>
        <w:t>表</w:t>
      </w:r>
      <w:r w:rsidRPr="00B35BAD">
        <w:rPr>
          <w:rFonts w:eastAsia="標楷體" w:hint="eastAsia"/>
        </w:rPr>
        <w:t>(2)</w:t>
      </w:r>
      <w:r w:rsidRPr="00B35BAD">
        <w:rPr>
          <w:rFonts w:eastAsia="標楷體" w:hint="eastAsia"/>
        </w:rPr>
        <w:t>所屬系</w:t>
      </w:r>
      <w:r w:rsidR="007B6A3C" w:rsidRPr="00B35BAD">
        <w:rPr>
          <w:rFonts w:eastAsia="標楷體" w:hint="eastAsia"/>
        </w:rPr>
        <w:t>主任</w:t>
      </w:r>
      <w:r w:rsidRPr="00B35BAD">
        <w:rPr>
          <w:rFonts w:eastAsia="標楷體" w:hint="eastAsia"/>
        </w:rPr>
        <w:t>簽章</w:t>
      </w:r>
      <w:r w:rsidRPr="00B35BAD">
        <w:rPr>
          <w:rFonts w:eastAsia="標楷體" w:hint="eastAsia"/>
        </w:rPr>
        <w:t>(3)</w:t>
      </w:r>
      <w:r w:rsidR="007B6A3C" w:rsidRPr="00B35BAD">
        <w:rPr>
          <w:rFonts w:eastAsia="標楷體" w:hint="eastAsia"/>
        </w:rPr>
        <w:t>申請表繳回課務組。</w:t>
      </w:r>
      <w:r w:rsidR="007750A8" w:rsidRPr="0093342C">
        <w:rPr>
          <w:rFonts w:eastAsia="標楷體" w:hint="eastAsia"/>
          <w:sz w:val="22"/>
          <w:szCs w:val="22"/>
        </w:rPr>
        <w:t>Procedure</w:t>
      </w:r>
      <w:r w:rsidR="00D200A3" w:rsidRPr="0093342C">
        <w:rPr>
          <w:rFonts w:eastAsia="標楷體" w:hint="eastAsia"/>
          <w:sz w:val="22"/>
          <w:szCs w:val="22"/>
        </w:rPr>
        <w:t xml:space="preserve">: </w:t>
      </w:r>
      <w:r w:rsidR="007750A8" w:rsidRPr="0093342C">
        <w:rPr>
          <w:rFonts w:eastAsia="標楷體" w:hint="eastAsia"/>
          <w:sz w:val="22"/>
          <w:szCs w:val="22"/>
        </w:rPr>
        <w:t>(1) Complete application form</w:t>
      </w:r>
      <w:r w:rsidR="00CD1BCB" w:rsidRPr="0093342C">
        <w:rPr>
          <w:rFonts w:eastAsia="標楷體" w:hint="eastAsia"/>
          <w:sz w:val="22"/>
          <w:szCs w:val="22"/>
        </w:rPr>
        <w:t>.</w:t>
      </w:r>
      <w:r w:rsidR="007750A8" w:rsidRPr="0093342C">
        <w:rPr>
          <w:rFonts w:eastAsia="標楷體" w:hint="eastAsia"/>
          <w:sz w:val="22"/>
          <w:szCs w:val="22"/>
        </w:rPr>
        <w:t xml:space="preserve"> (2) Submit application to </w:t>
      </w:r>
      <w:r w:rsidR="00C46DCF" w:rsidRPr="0093342C">
        <w:rPr>
          <w:rFonts w:eastAsia="標楷體" w:hint="eastAsia"/>
          <w:sz w:val="22"/>
          <w:szCs w:val="22"/>
        </w:rPr>
        <w:t xml:space="preserve">the </w:t>
      </w:r>
      <w:r w:rsidR="00B35BAD" w:rsidRPr="0093342C">
        <w:rPr>
          <w:rFonts w:eastAsia="標楷體" w:hint="eastAsia"/>
          <w:sz w:val="22"/>
          <w:szCs w:val="22"/>
        </w:rPr>
        <w:t>D</w:t>
      </w:r>
      <w:r w:rsidR="00CD1BCB" w:rsidRPr="0093342C">
        <w:rPr>
          <w:rFonts w:eastAsia="標楷體" w:hint="eastAsia"/>
          <w:sz w:val="22"/>
          <w:szCs w:val="22"/>
        </w:rPr>
        <w:t>ept.</w:t>
      </w:r>
      <w:r w:rsidR="007750A8" w:rsidRPr="0093342C">
        <w:rPr>
          <w:rFonts w:eastAsia="標楷體" w:hint="eastAsia"/>
          <w:sz w:val="22"/>
          <w:szCs w:val="22"/>
        </w:rPr>
        <w:t xml:space="preserve"> </w:t>
      </w:r>
      <w:r w:rsidR="00B35BAD" w:rsidRPr="0093342C">
        <w:rPr>
          <w:rFonts w:eastAsia="標楷體" w:hint="eastAsia"/>
          <w:sz w:val="22"/>
          <w:szCs w:val="22"/>
        </w:rPr>
        <w:t xml:space="preserve">of </w:t>
      </w:r>
      <w:r w:rsidR="007750A8" w:rsidRPr="0093342C">
        <w:rPr>
          <w:rFonts w:eastAsia="標楷體" w:hint="eastAsia"/>
          <w:sz w:val="22"/>
          <w:szCs w:val="22"/>
        </w:rPr>
        <w:t>student</w:t>
      </w:r>
      <w:r w:rsidR="007750A8" w:rsidRPr="0093342C">
        <w:rPr>
          <w:rFonts w:eastAsia="標楷體"/>
          <w:sz w:val="22"/>
          <w:szCs w:val="22"/>
        </w:rPr>
        <w:t>’</w:t>
      </w:r>
      <w:r w:rsidR="007750A8" w:rsidRPr="0093342C">
        <w:rPr>
          <w:rFonts w:eastAsia="標楷體" w:hint="eastAsia"/>
          <w:sz w:val="22"/>
          <w:szCs w:val="22"/>
        </w:rPr>
        <w:t>s major for review</w:t>
      </w:r>
      <w:r w:rsidR="00CD1BCB" w:rsidRPr="0093342C">
        <w:rPr>
          <w:rFonts w:eastAsia="標楷體" w:hint="eastAsia"/>
          <w:sz w:val="22"/>
          <w:szCs w:val="22"/>
        </w:rPr>
        <w:t>.</w:t>
      </w:r>
      <w:r w:rsidR="007750A8" w:rsidRPr="0093342C">
        <w:rPr>
          <w:rFonts w:eastAsia="標楷體" w:hint="eastAsia"/>
          <w:sz w:val="22"/>
          <w:szCs w:val="22"/>
        </w:rPr>
        <w:t xml:space="preserve"> (3) Submit application form to Curriculum Section.</w:t>
      </w:r>
    </w:p>
    <w:p w:rsidR="007B6A3C" w:rsidRPr="007B6A3C" w:rsidRDefault="007B6A3C" w:rsidP="00C46DCF">
      <w:pPr>
        <w:numPr>
          <w:ilvl w:val="0"/>
          <w:numId w:val="1"/>
        </w:numPr>
        <w:tabs>
          <w:tab w:val="clear" w:pos="480"/>
          <w:tab w:val="num" w:pos="284"/>
        </w:tabs>
        <w:adjustRightInd w:val="0"/>
        <w:snapToGrid w:val="0"/>
        <w:ind w:left="284" w:hanging="284"/>
        <w:rPr>
          <w:rFonts w:eastAsia="標楷體"/>
        </w:rPr>
      </w:pPr>
      <w:r w:rsidRPr="007B6A3C">
        <w:rPr>
          <w:rFonts w:eastAsia="標楷體" w:hint="eastAsia"/>
        </w:rPr>
        <w:t>上述欄位皆</w:t>
      </w:r>
      <w:r w:rsidR="009D3DCD">
        <w:rPr>
          <w:rFonts w:eastAsia="標楷體" w:hint="eastAsia"/>
        </w:rPr>
        <w:t>須</w:t>
      </w:r>
      <w:r w:rsidRPr="007B6A3C">
        <w:rPr>
          <w:rFonts w:eastAsia="標楷體" w:hint="eastAsia"/>
        </w:rPr>
        <w:t>詳細填寫清楚。</w:t>
      </w:r>
      <w:r w:rsidR="007750A8" w:rsidRPr="0093342C">
        <w:rPr>
          <w:color w:val="000000"/>
          <w:kern w:val="0"/>
          <w:sz w:val="22"/>
          <w:szCs w:val="22"/>
          <w:lang w:eastAsia="en-US"/>
        </w:rPr>
        <w:t>This form should contain all requested information.</w:t>
      </w:r>
    </w:p>
    <w:sectPr w:rsidR="007B6A3C" w:rsidRPr="007B6A3C" w:rsidSect="001C7935">
      <w:pgSz w:w="11906" w:h="16838"/>
      <w:pgMar w:top="1134"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835" w:rsidRDefault="00931835" w:rsidP="0068403C">
      <w:r>
        <w:separator/>
      </w:r>
    </w:p>
  </w:endnote>
  <w:endnote w:type="continuationSeparator" w:id="0">
    <w:p w:rsidR="00931835" w:rsidRDefault="00931835" w:rsidP="0068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ple LiGothic Medium">
    <w:altName w:val="Malgun Gothic Semilight"/>
    <w:charset w:val="51"/>
    <w:family w:val="auto"/>
    <w:pitch w:val="variable"/>
    <w:sig w:usb0="00000000" w:usb1="00000000" w:usb2="01000408"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835" w:rsidRDefault="00931835" w:rsidP="0068403C">
      <w:r>
        <w:separator/>
      </w:r>
    </w:p>
  </w:footnote>
  <w:footnote w:type="continuationSeparator" w:id="0">
    <w:p w:rsidR="00931835" w:rsidRDefault="00931835" w:rsidP="00684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AEC"/>
    <w:multiLevelType w:val="hybridMultilevel"/>
    <w:tmpl w:val="13B8DCC2"/>
    <w:lvl w:ilvl="0" w:tplc="9510EC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1F"/>
    <w:rsid w:val="000F28D2"/>
    <w:rsid w:val="00141A3F"/>
    <w:rsid w:val="00164EB3"/>
    <w:rsid w:val="001C7935"/>
    <w:rsid w:val="00215DFD"/>
    <w:rsid w:val="00226B78"/>
    <w:rsid w:val="00255E7B"/>
    <w:rsid w:val="00277D26"/>
    <w:rsid w:val="002C08AF"/>
    <w:rsid w:val="002F086B"/>
    <w:rsid w:val="003350C8"/>
    <w:rsid w:val="003B232E"/>
    <w:rsid w:val="003E5F40"/>
    <w:rsid w:val="004E3E72"/>
    <w:rsid w:val="00542BF9"/>
    <w:rsid w:val="005F63D3"/>
    <w:rsid w:val="0067435F"/>
    <w:rsid w:val="0068403C"/>
    <w:rsid w:val="006B7B6E"/>
    <w:rsid w:val="006C0C3D"/>
    <w:rsid w:val="006D0912"/>
    <w:rsid w:val="006E2045"/>
    <w:rsid w:val="007750A8"/>
    <w:rsid w:val="0078125D"/>
    <w:rsid w:val="0079531F"/>
    <w:rsid w:val="007B6A3C"/>
    <w:rsid w:val="007D050A"/>
    <w:rsid w:val="008166C7"/>
    <w:rsid w:val="008203BF"/>
    <w:rsid w:val="0082260C"/>
    <w:rsid w:val="00855B76"/>
    <w:rsid w:val="00866137"/>
    <w:rsid w:val="0087241D"/>
    <w:rsid w:val="008742FC"/>
    <w:rsid w:val="00875201"/>
    <w:rsid w:val="008945BE"/>
    <w:rsid w:val="008F18CE"/>
    <w:rsid w:val="0091360D"/>
    <w:rsid w:val="0091616A"/>
    <w:rsid w:val="00931835"/>
    <w:rsid w:val="0093342C"/>
    <w:rsid w:val="009444E5"/>
    <w:rsid w:val="00983D43"/>
    <w:rsid w:val="009D3DCD"/>
    <w:rsid w:val="009D4AC6"/>
    <w:rsid w:val="00A35675"/>
    <w:rsid w:val="00A53544"/>
    <w:rsid w:val="00B35BAD"/>
    <w:rsid w:val="00B65DC1"/>
    <w:rsid w:val="00BC383C"/>
    <w:rsid w:val="00C46DCF"/>
    <w:rsid w:val="00C51091"/>
    <w:rsid w:val="00C716E1"/>
    <w:rsid w:val="00C9430A"/>
    <w:rsid w:val="00CC2E2C"/>
    <w:rsid w:val="00CD1BCB"/>
    <w:rsid w:val="00D200A3"/>
    <w:rsid w:val="00D251CC"/>
    <w:rsid w:val="00D64F7D"/>
    <w:rsid w:val="00DB6F5D"/>
    <w:rsid w:val="00DE3403"/>
    <w:rsid w:val="00DF257F"/>
    <w:rsid w:val="00DF67B3"/>
    <w:rsid w:val="00E110C5"/>
    <w:rsid w:val="00E31AEF"/>
    <w:rsid w:val="00E96F3A"/>
    <w:rsid w:val="00F2403D"/>
    <w:rsid w:val="00F71E9D"/>
    <w:rsid w:val="00FD2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343D76-69A6-43CC-9324-C45EFDF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5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55B76"/>
    <w:rPr>
      <w:color w:val="0000FF"/>
      <w:u w:val="single"/>
    </w:rPr>
  </w:style>
  <w:style w:type="paragraph" w:styleId="a5">
    <w:name w:val="header"/>
    <w:basedOn w:val="a"/>
    <w:link w:val="a6"/>
    <w:rsid w:val="0068403C"/>
    <w:pPr>
      <w:tabs>
        <w:tab w:val="center" w:pos="4153"/>
        <w:tab w:val="right" w:pos="8306"/>
      </w:tabs>
      <w:snapToGrid w:val="0"/>
    </w:pPr>
    <w:rPr>
      <w:sz w:val="20"/>
      <w:szCs w:val="20"/>
    </w:rPr>
  </w:style>
  <w:style w:type="character" w:customStyle="1" w:styleId="a6">
    <w:name w:val="頁首 字元"/>
    <w:link w:val="a5"/>
    <w:rsid w:val="0068403C"/>
    <w:rPr>
      <w:kern w:val="2"/>
    </w:rPr>
  </w:style>
  <w:style w:type="paragraph" w:styleId="a7">
    <w:name w:val="footer"/>
    <w:basedOn w:val="a"/>
    <w:link w:val="a8"/>
    <w:rsid w:val="0068403C"/>
    <w:pPr>
      <w:tabs>
        <w:tab w:val="center" w:pos="4153"/>
        <w:tab w:val="right" w:pos="8306"/>
      </w:tabs>
      <w:snapToGrid w:val="0"/>
    </w:pPr>
    <w:rPr>
      <w:sz w:val="20"/>
      <w:szCs w:val="20"/>
    </w:rPr>
  </w:style>
  <w:style w:type="character" w:customStyle="1" w:styleId="a8">
    <w:name w:val="頁尾 字元"/>
    <w:link w:val="a7"/>
    <w:rsid w:val="006840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324F-C3B9-4D1C-B3FF-7519B665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Net School</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wtuc</dc:creator>
  <cp:keywords/>
  <cp:lastModifiedBy>Windows 使用者</cp:lastModifiedBy>
  <cp:revision>3</cp:revision>
  <cp:lastPrinted>2017-11-21T00:39:00Z</cp:lastPrinted>
  <dcterms:created xsi:type="dcterms:W3CDTF">2021-01-21T03:02:00Z</dcterms:created>
  <dcterms:modified xsi:type="dcterms:W3CDTF">2021-01-22T06:22:00Z</dcterms:modified>
</cp:coreProperties>
</file>